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4F54BD9D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D36C98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C8421C">
              <w:rPr>
                <w:b/>
                <w:sz w:val="40"/>
                <w:szCs w:val="40"/>
              </w:rPr>
              <w:t>NĚMECKÝ JAZYK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FF9DB09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057984">
              <w:rPr>
                <w:b/>
                <w:sz w:val="32"/>
                <w:szCs w:val="32"/>
              </w:rPr>
              <w:t xml:space="preserve"> 9</w:t>
            </w:r>
            <w:r w:rsidR="00D46EBE">
              <w:rPr>
                <w:b/>
                <w:sz w:val="32"/>
                <w:szCs w:val="32"/>
              </w:rPr>
              <w:t>.</w:t>
            </w:r>
            <w:r w:rsidRPr="002B6CE2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2261D6" w:rsidRPr="00A474A7" w14:paraId="626D9CE1" w14:textId="77777777" w:rsidTr="005F7913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0FB059C" w14:textId="77777777" w:rsidR="002261D6" w:rsidRPr="00522524" w:rsidRDefault="002261D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912CF6B" w14:textId="77777777" w:rsidR="002261D6" w:rsidRPr="00522524" w:rsidRDefault="002261D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1AC19FC" w14:textId="77777777" w:rsidR="002261D6" w:rsidRPr="00A474A7" w:rsidRDefault="002261D6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261D6" w:rsidRPr="00522524" w14:paraId="5754A6B0" w14:textId="77777777" w:rsidTr="00805775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222856C1" w14:textId="77777777" w:rsidR="002261D6" w:rsidRPr="00522524" w:rsidRDefault="002261D6" w:rsidP="00A52FEA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POSLECH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094FCFD" w14:textId="77777777" w:rsidR="002261D6" w:rsidRPr="00522524" w:rsidRDefault="002261D6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6EBA2556" w14:textId="77777777" w:rsidR="002261D6" w:rsidRDefault="002261D6" w:rsidP="00AE44C9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jednoduchým pokynům a otázkám učitele, které jsou pronášeny pomalu a s pečlivou výslovností, a reaguje na ně</w:t>
            </w:r>
          </w:p>
          <w:p w14:paraId="7637539E" w14:textId="77777777" w:rsidR="002261D6" w:rsidRDefault="002261D6" w:rsidP="00AE44C9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slovům a jednoduchým větám, které jsou pronášeny pomalu a zřetelně a týkají se osvojovaných témat, zejména pokud má k dispozici vizuální oporu</w:t>
            </w:r>
          </w:p>
          <w:p w14:paraId="438FD80C" w14:textId="77777777" w:rsidR="002261D6" w:rsidRPr="00522524" w:rsidRDefault="002261D6" w:rsidP="00981988">
            <w:pPr>
              <w:pStyle w:val="Bezmezer"/>
              <w:ind w:left="53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06023BF" w14:textId="32751418" w:rsidR="002261D6" w:rsidRDefault="002261D6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Gramatika se prolíná do všech tem</w:t>
            </w:r>
            <w:r w:rsidR="00EE043C">
              <w:rPr>
                <w:b/>
                <w:sz w:val="24"/>
                <w:szCs w:val="24"/>
              </w:rPr>
              <w:t>atických</w:t>
            </w:r>
            <w:r>
              <w:rPr>
                <w:b/>
                <w:sz w:val="24"/>
                <w:szCs w:val="24"/>
              </w:rPr>
              <w:t xml:space="preserve"> celků a okruhů</w:t>
            </w:r>
          </w:p>
          <w:p w14:paraId="014F4A8D" w14:textId="77777777" w:rsidR="00EE043C" w:rsidRDefault="00EE043C" w:rsidP="00D032DB">
            <w:pPr>
              <w:pStyle w:val="Bezmezer"/>
              <w:rPr>
                <w:b/>
                <w:sz w:val="24"/>
                <w:szCs w:val="24"/>
              </w:rPr>
            </w:pPr>
          </w:p>
          <w:p w14:paraId="034812A2" w14:textId="77777777" w:rsidR="002261D6" w:rsidRDefault="002261D6" w:rsidP="00D032D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</w:t>
            </w:r>
            <w:r w:rsidRPr="00D032D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jazyka</w:t>
            </w:r>
          </w:p>
          <w:p w14:paraId="7EFF85D3" w14:textId="77777777" w:rsidR="002261D6" w:rsidRDefault="002261D6" w:rsidP="00AE44C9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základní výslovnostní návyky</w:t>
            </w:r>
          </w:p>
          <w:p w14:paraId="2BBDE7FA" w14:textId="77777777" w:rsidR="002261D6" w:rsidRDefault="002261D6" w:rsidP="00AE44C9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14:paraId="42E3C1AA" w14:textId="005E229B" w:rsidR="00EE043C" w:rsidRDefault="00EE043C" w:rsidP="00AE44C9">
            <w:pPr>
              <w:pStyle w:val="Bezmezer"/>
              <w:numPr>
                <w:ilvl w:val="0"/>
                <w:numId w:val="6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větná intonace</w:t>
            </w:r>
          </w:p>
          <w:p w14:paraId="2F7930DF" w14:textId="77777777" w:rsidR="002261D6" w:rsidRPr="00522524" w:rsidRDefault="002261D6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2261D6" w:rsidRPr="00522524" w14:paraId="3E6AB663" w14:textId="77777777" w:rsidTr="00641EFF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58B994F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MLUVENÍ</w:t>
            </w:r>
          </w:p>
          <w:p w14:paraId="378550B4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075DD8A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4C0A9F0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3E441582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54F9F457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41F9ED3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C1CC9BD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17741D45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5C93B017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28D73BE6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64219C5A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78781291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316D37C4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</w:p>
          <w:p w14:paraId="4601340B" w14:textId="77777777" w:rsidR="002261D6" w:rsidRPr="00522524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7365BAB" w14:textId="77777777" w:rsidR="002261D6" w:rsidRPr="00522524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3B678883" w14:textId="77777777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 xml:space="preserve">zapojí </w:t>
            </w:r>
            <w:r>
              <w:rPr>
                <w:sz w:val="24"/>
                <w:szCs w:val="24"/>
              </w:rPr>
              <w:t xml:space="preserve">se </w:t>
            </w:r>
            <w:r w:rsidRPr="0035127E">
              <w:rPr>
                <w:sz w:val="24"/>
                <w:szCs w:val="24"/>
              </w:rPr>
              <w:t>do je</w:t>
            </w:r>
            <w:r>
              <w:rPr>
                <w:sz w:val="24"/>
                <w:szCs w:val="24"/>
              </w:rPr>
              <w:t xml:space="preserve">dnoduchých rozhovorů </w:t>
            </w:r>
          </w:p>
          <w:p w14:paraId="0DECD7D2" w14:textId="77777777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14:paraId="522038AD" w14:textId="77777777" w:rsidR="00B4390B" w:rsidRDefault="00B4390B" w:rsidP="00B4390B">
            <w:pPr>
              <w:pStyle w:val="Bezmezer"/>
              <w:rPr>
                <w:sz w:val="24"/>
                <w:szCs w:val="24"/>
              </w:rPr>
            </w:pPr>
          </w:p>
          <w:p w14:paraId="392B3730" w14:textId="77777777" w:rsidR="00B4390B" w:rsidRDefault="00B4390B" w:rsidP="00B4390B">
            <w:pPr>
              <w:pStyle w:val="Bezmezer"/>
              <w:rPr>
                <w:sz w:val="24"/>
                <w:szCs w:val="24"/>
              </w:rPr>
            </w:pPr>
          </w:p>
          <w:p w14:paraId="49F10D52" w14:textId="77777777" w:rsidR="00B4390B" w:rsidRDefault="00B4390B" w:rsidP="00B4390B">
            <w:pPr>
              <w:pStyle w:val="Bezmezer"/>
              <w:rPr>
                <w:sz w:val="24"/>
                <w:szCs w:val="24"/>
              </w:rPr>
            </w:pPr>
          </w:p>
          <w:p w14:paraId="3F98D74F" w14:textId="77777777" w:rsidR="00B4390B" w:rsidRDefault="00B4390B" w:rsidP="00B4390B">
            <w:pPr>
              <w:pStyle w:val="Bezmezer"/>
              <w:rPr>
                <w:sz w:val="24"/>
                <w:szCs w:val="24"/>
              </w:rPr>
            </w:pPr>
          </w:p>
          <w:p w14:paraId="6588C757" w14:textId="77777777" w:rsidR="00B4390B" w:rsidRDefault="00B4390B" w:rsidP="00B4390B">
            <w:pPr>
              <w:pStyle w:val="Bezmezer"/>
              <w:rPr>
                <w:sz w:val="24"/>
                <w:szCs w:val="24"/>
              </w:rPr>
            </w:pPr>
          </w:p>
          <w:p w14:paraId="4B54460C" w14:textId="77777777" w:rsidR="00B4390B" w:rsidRDefault="00B4390B" w:rsidP="00B4390B">
            <w:pPr>
              <w:pStyle w:val="Bezmezer"/>
              <w:rPr>
                <w:sz w:val="24"/>
                <w:szCs w:val="24"/>
              </w:rPr>
            </w:pPr>
          </w:p>
          <w:p w14:paraId="7B101458" w14:textId="77777777" w:rsidR="00B4390B" w:rsidRDefault="00B4390B" w:rsidP="00B4390B">
            <w:pPr>
              <w:pStyle w:val="Bezmezer"/>
              <w:rPr>
                <w:sz w:val="24"/>
                <w:szCs w:val="24"/>
              </w:rPr>
            </w:pPr>
          </w:p>
          <w:p w14:paraId="32E979F1" w14:textId="77777777" w:rsidR="00B4390B" w:rsidRPr="00522524" w:rsidRDefault="00B4390B" w:rsidP="00B4390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41F7E3B3" w14:textId="77777777" w:rsidR="00B4390B" w:rsidRDefault="00B4390B" w:rsidP="00B4390B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 xml:space="preserve">zapojí </w:t>
            </w:r>
            <w:r>
              <w:rPr>
                <w:sz w:val="24"/>
                <w:szCs w:val="24"/>
              </w:rPr>
              <w:t xml:space="preserve">se </w:t>
            </w:r>
            <w:r w:rsidRPr="0035127E">
              <w:rPr>
                <w:sz w:val="24"/>
                <w:szCs w:val="24"/>
              </w:rPr>
              <w:t>do je</w:t>
            </w:r>
            <w:r>
              <w:rPr>
                <w:sz w:val="24"/>
                <w:szCs w:val="24"/>
              </w:rPr>
              <w:t xml:space="preserve">dnoduchých rozhovorů </w:t>
            </w:r>
          </w:p>
          <w:p w14:paraId="5DE71900" w14:textId="77777777" w:rsidR="00B4390B" w:rsidRDefault="00B4390B" w:rsidP="00B4390B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14:paraId="05B70014" w14:textId="77777777" w:rsidR="002261D6" w:rsidRPr="00522524" w:rsidRDefault="002261D6" w:rsidP="00981988">
            <w:pPr>
              <w:pStyle w:val="Bezmezer"/>
              <w:ind w:left="72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88AA208" w14:textId="5061B037" w:rsidR="002261D6" w:rsidRPr="00D032DB" w:rsidRDefault="00EE043C" w:rsidP="00981988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Každodenní fráze</w:t>
            </w:r>
          </w:p>
          <w:p w14:paraId="32410E04" w14:textId="6087756B" w:rsidR="00C24D51" w:rsidRPr="00C24D51" w:rsidRDefault="002261D6" w:rsidP="00C24D51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slovní zásoba v komunikačních </w:t>
            </w:r>
            <w:r w:rsidRPr="00955A6A">
              <w:rPr>
                <w:sz w:val="24"/>
                <w:szCs w:val="24"/>
              </w:rPr>
              <w:t>situacích probíraných tematických okruhů</w:t>
            </w:r>
          </w:p>
          <w:p w14:paraId="47A74C18" w14:textId="77777777" w:rsidR="002261D6" w:rsidRPr="00D032DB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D032DB">
              <w:rPr>
                <w:b/>
                <w:sz w:val="24"/>
                <w:szCs w:val="24"/>
              </w:rPr>
              <w:t>luvnice</w:t>
            </w:r>
          </w:p>
          <w:p w14:paraId="5B16AEC4" w14:textId="680112B4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 w:rsidRPr="00C24D51">
              <w:rPr>
                <w:sz w:val="24"/>
                <w:szCs w:val="24"/>
              </w:rPr>
              <w:t>základní gramatické struktury a typy vět (jsou tolerovány elementární chyby, které nenarušují smysl sdělení a porozumění)</w:t>
            </w:r>
          </w:p>
          <w:p w14:paraId="2833B840" w14:textId="5641972A" w:rsidR="00EE043C" w:rsidRPr="00EE043C" w:rsidRDefault="00EE043C" w:rsidP="00981988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EE043C">
              <w:rPr>
                <w:b/>
                <w:bCs/>
                <w:sz w:val="24"/>
                <w:szCs w:val="24"/>
              </w:rPr>
              <w:t>slovní zásoba</w:t>
            </w:r>
          </w:p>
          <w:p w14:paraId="54D4B702" w14:textId="2E5489AC" w:rsidR="002261D6" w:rsidRDefault="00C24D51" w:rsidP="00B4390B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EE043C">
              <w:rPr>
                <w:sz w:val="24"/>
                <w:szCs w:val="24"/>
              </w:rPr>
              <w:t>rázdniny</w:t>
            </w:r>
          </w:p>
          <w:p w14:paraId="7F7DBAE3" w14:textId="0550DE1C" w:rsidR="002261D6" w:rsidRDefault="00EE043C" w:rsidP="00B4390B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bydlení, nábytek</w:t>
            </w:r>
          </w:p>
          <w:p w14:paraId="74635435" w14:textId="56EBA4BD" w:rsidR="00EE043C" w:rsidRDefault="00EE043C" w:rsidP="00B4390B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cestování</w:t>
            </w:r>
          </w:p>
          <w:p w14:paraId="230ECAB8" w14:textId="48BE5F97" w:rsidR="00EE043C" w:rsidRDefault="00EE043C" w:rsidP="00B4390B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části lidského těla, zdraví, sport</w:t>
            </w:r>
          </w:p>
          <w:p w14:paraId="28E743C4" w14:textId="77777777" w:rsidR="002261D6" w:rsidRDefault="002261D6" w:rsidP="00B4390B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povolání</w:t>
            </w:r>
          </w:p>
          <w:p w14:paraId="01702049" w14:textId="4F250A52" w:rsidR="002261D6" w:rsidRPr="00981988" w:rsidRDefault="002261D6" w:rsidP="00981988">
            <w:pPr>
              <w:pStyle w:val="Bezmezer"/>
              <w:numPr>
                <w:ilvl w:val="0"/>
                <w:numId w:val="4"/>
              </w:numPr>
              <w:ind w:left="501"/>
              <w:rPr>
                <w:b/>
                <w:sz w:val="24"/>
                <w:szCs w:val="24"/>
              </w:rPr>
            </w:pPr>
            <w:r w:rsidRPr="00D032DB">
              <w:rPr>
                <w:sz w:val="24"/>
                <w:szCs w:val="24"/>
              </w:rPr>
              <w:t xml:space="preserve">reálie </w:t>
            </w:r>
            <w:r w:rsidR="00EE043C">
              <w:rPr>
                <w:sz w:val="24"/>
                <w:szCs w:val="24"/>
              </w:rPr>
              <w:t>DSL</w:t>
            </w:r>
          </w:p>
          <w:p w14:paraId="4593492A" w14:textId="77777777" w:rsidR="002261D6" w:rsidRPr="00522524" w:rsidRDefault="002261D6" w:rsidP="00981988">
            <w:pPr>
              <w:pStyle w:val="Bezmezer"/>
              <w:rPr>
                <w:sz w:val="24"/>
                <w:szCs w:val="24"/>
              </w:rPr>
            </w:pPr>
          </w:p>
        </w:tc>
      </w:tr>
      <w:tr w:rsidR="002261D6" w:rsidRPr="00522524" w14:paraId="6BE6FE15" w14:textId="77777777" w:rsidTr="00B810E8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EE3C903" w14:textId="77777777" w:rsidR="002261D6" w:rsidRPr="00522524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lastRenderedPageBreak/>
              <w:t>ČTENÍ S POROZUMĚNÍM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3A331C9" w14:textId="77777777" w:rsidR="002261D6" w:rsidRPr="00522524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6B9C09D" w14:textId="77777777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 xml:space="preserve">rozumí jednoduchým informačním nápisům a orientačním pokynům </w:t>
            </w:r>
          </w:p>
          <w:p w14:paraId="5F1F23A5" w14:textId="77777777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 xml:space="preserve">rozumí slovům a jednoduchým větám, které se vztahují k běžným tématům </w:t>
            </w:r>
          </w:p>
          <w:p w14:paraId="48A75E43" w14:textId="77777777" w:rsidR="002261D6" w:rsidRPr="00522524" w:rsidRDefault="002261D6" w:rsidP="00B4390B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krátkému jednoduchému textu, zejména pokud má k dispozici vizuální oporu, a vyhledá v něm požadovanou informaci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7D80AB4" w14:textId="77777777" w:rsidR="002261D6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</w:t>
            </w:r>
            <w:r w:rsidRPr="00D032D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jazyka</w:t>
            </w:r>
          </w:p>
          <w:p w14:paraId="161F777B" w14:textId="77777777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fonetické znaky (pasivně)</w:t>
            </w:r>
          </w:p>
          <w:p w14:paraId="5037663A" w14:textId="77777777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základní výslovnostní návyky</w:t>
            </w:r>
          </w:p>
          <w:p w14:paraId="78598FEA" w14:textId="77777777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14:paraId="1EF303D6" w14:textId="77777777" w:rsidR="002261D6" w:rsidRPr="00522524" w:rsidRDefault="002261D6" w:rsidP="00981988">
            <w:pPr>
              <w:pStyle w:val="Bezmezer"/>
              <w:rPr>
                <w:sz w:val="24"/>
                <w:szCs w:val="24"/>
              </w:rPr>
            </w:pPr>
          </w:p>
        </w:tc>
      </w:tr>
      <w:tr w:rsidR="002261D6" w:rsidRPr="00522524" w14:paraId="7A497BDF" w14:textId="77777777" w:rsidTr="00C60F1F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7AE6790" w14:textId="77777777" w:rsidR="002261D6" w:rsidRPr="00522524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D46EBE">
              <w:rPr>
                <w:b/>
                <w:sz w:val="24"/>
                <w:szCs w:val="24"/>
              </w:rPr>
              <w:t>PSANÍ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18C7C393" w14:textId="77777777" w:rsidR="002261D6" w:rsidRPr="00522524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2A6A416" w14:textId="77777777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703089">
              <w:rPr>
                <w:sz w:val="24"/>
                <w:szCs w:val="24"/>
              </w:rPr>
              <w:t xml:space="preserve">vyplní základní údaje o sobě ve formuláři </w:t>
            </w:r>
          </w:p>
          <w:p w14:paraId="0DF1B6FD" w14:textId="77777777" w:rsidR="002261D6" w:rsidRDefault="002261D6" w:rsidP="00981988">
            <w:pPr>
              <w:pStyle w:val="Bezmezer"/>
              <w:numPr>
                <w:ilvl w:val="0"/>
                <w:numId w:val="4"/>
              </w:numPr>
              <w:ind w:left="530"/>
              <w:rPr>
                <w:sz w:val="24"/>
                <w:szCs w:val="24"/>
              </w:rPr>
            </w:pPr>
            <w:r w:rsidRPr="00703089">
              <w:rPr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  <w:p w14:paraId="0D05B6F8" w14:textId="77777777" w:rsidR="002261D6" w:rsidRPr="00522524" w:rsidRDefault="002261D6" w:rsidP="00981988">
            <w:pPr>
              <w:pStyle w:val="Bezmezer"/>
              <w:ind w:left="530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2F48FE45" w14:textId="77777777" w:rsidR="002261D6" w:rsidRPr="005E63EF" w:rsidRDefault="002261D6" w:rsidP="009819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  <w:r w:rsidRPr="005E63EF">
              <w:rPr>
                <w:b/>
                <w:sz w:val="24"/>
                <w:szCs w:val="24"/>
              </w:rPr>
              <w:t>luvnice</w:t>
            </w:r>
          </w:p>
          <w:p w14:paraId="1E4F5D0F" w14:textId="77777777" w:rsidR="002261D6" w:rsidRDefault="002261D6" w:rsidP="00981988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>základní gramat</w:t>
            </w:r>
            <w:r>
              <w:rPr>
                <w:sz w:val="24"/>
                <w:szCs w:val="24"/>
              </w:rPr>
              <w:t>ické</w:t>
            </w:r>
            <w:r w:rsidRPr="00975578">
              <w:rPr>
                <w:sz w:val="24"/>
                <w:szCs w:val="24"/>
              </w:rPr>
              <w:t xml:space="preserve"> struktury a typy vět (jsou tolerovány elementární chyby, které nenarušují smysl sdělení a porozumění)</w:t>
            </w:r>
          </w:p>
          <w:p w14:paraId="65B1C092" w14:textId="608B8BC8" w:rsidR="002261D6" w:rsidRDefault="00EE043C" w:rsidP="009819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texty z běžného života</w:t>
            </w:r>
            <w:r w:rsidR="002261D6">
              <w:rPr>
                <w:b/>
                <w:sz w:val="24"/>
                <w:szCs w:val="24"/>
              </w:rPr>
              <w:t xml:space="preserve"> </w:t>
            </w:r>
          </w:p>
          <w:p w14:paraId="6F357CC0" w14:textId="77777777" w:rsidR="002261D6" w:rsidRPr="005E63EF" w:rsidRDefault="002261D6" w:rsidP="00981988">
            <w:pPr>
              <w:pStyle w:val="Bezmezer"/>
              <w:numPr>
                <w:ilvl w:val="0"/>
                <w:numId w:val="8"/>
              </w:numPr>
              <w:ind w:left="501"/>
              <w:rPr>
                <w:b/>
                <w:sz w:val="24"/>
                <w:szCs w:val="24"/>
              </w:rPr>
            </w:pPr>
            <w:r w:rsidRPr="005E63EF">
              <w:rPr>
                <w:sz w:val="24"/>
                <w:szCs w:val="24"/>
              </w:rPr>
              <w:t xml:space="preserve">slovní zásoba v komunikačních situacích probíraných </w:t>
            </w:r>
            <w:r>
              <w:rPr>
                <w:sz w:val="24"/>
                <w:szCs w:val="24"/>
              </w:rPr>
              <w:t>tematických okruhů</w:t>
            </w:r>
          </w:p>
          <w:p w14:paraId="71FFB82D" w14:textId="77777777" w:rsidR="002261D6" w:rsidRPr="00522524" w:rsidRDefault="002261D6" w:rsidP="002261D6">
            <w:pPr>
              <w:pStyle w:val="Bezmezer"/>
              <w:numPr>
                <w:ilvl w:val="0"/>
                <w:numId w:val="8"/>
              </w:numPr>
              <w:ind w:left="501"/>
              <w:rPr>
                <w:sz w:val="24"/>
                <w:szCs w:val="24"/>
              </w:rPr>
            </w:pPr>
            <w:r w:rsidRPr="005E63EF">
              <w:rPr>
                <w:sz w:val="24"/>
                <w:szCs w:val="24"/>
              </w:rPr>
              <w:t>práce se slovníkem</w:t>
            </w:r>
          </w:p>
        </w:tc>
      </w:tr>
    </w:tbl>
    <w:p w14:paraId="70221F02" w14:textId="2D511321" w:rsidR="009D1EFF" w:rsidRDefault="009D1EFF" w:rsidP="00EE043C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D4F479" w14:textId="77777777" w:rsidR="000B19A2" w:rsidRDefault="000B19A2" w:rsidP="009D1EFF">
      <w:pPr>
        <w:spacing w:after="0" w:line="240" w:lineRule="auto"/>
      </w:pPr>
      <w:r>
        <w:separator/>
      </w:r>
    </w:p>
  </w:endnote>
  <w:endnote w:type="continuationSeparator" w:id="0">
    <w:p w14:paraId="6151E87A" w14:textId="77777777" w:rsidR="000B19A2" w:rsidRDefault="000B19A2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C14786" w14:textId="77777777" w:rsidR="000B19A2" w:rsidRDefault="000B19A2" w:rsidP="009D1EFF">
      <w:pPr>
        <w:spacing w:after="0" w:line="240" w:lineRule="auto"/>
      </w:pPr>
      <w:r>
        <w:separator/>
      </w:r>
    </w:p>
  </w:footnote>
  <w:footnote w:type="continuationSeparator" w:id="0">
    <w:p w14:paraId="4A9265D1" w14:textId="77777777" w:rsidR="000B19A2" w:rsidRDefault="000B19A2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27AAF" w14:textId="77777777" w:rsidR="00B4390B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24393310" w14:textId="1ABC899F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6399E"/>
    <w:multiLevelType w:val="hybridMultilevel"/>
    <w:tmpl w:val="22601C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82435"/>
    <w:multiLevelType w:val="hybridMultilevel"/>
    <w:tmpl w:val="ABCC63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9EEE7B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C3143"/>
    <w:multiLevelType w:val="hybridMultilevel"/>
    <w:tmpl w:val="2A9060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E1D6D"/>
    <w:multiLevelType w:val="hybridMultilevel"/>
    <w:tmpl w:val="06A8AD7C"/>
    <w:lvl w:ilvl="0" w:tplc="0405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7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1287540682">
    <w:abstractNumId w:val="2"/>
  </w:num>
  <w:num w:numId="2" w16cid:durableId="1924292039">
    <w:abstractNumId w:val="4"/>
  </w:num>
  <w:num w:numId="3" w16cid:durableId="1913738383">
    <w:abstractNumId w:val="7"/>
  </w:num>
  <w:num w:numId="4" w16cid:durableId="462507357">
    <w:abstractNumId w:val="3"/>
  </w:num>
  <w:num w:numId="5" w16cid:durableId="1363944455">
    <w:abstractNumId w:val="6"/>
  </w:num>
  <w:num w:numId="6" w16cid:durableId="523518627">
    <w:abstractNumId w:val="0"/>
  </w:num>
  <w:num w:numId="7" w16cid:durableId="1420130567">
    <w:abstractNumId w:val="5"/>
  </w:num>
  <w:num w:numId="8" w16cid:durableId="961882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57984"/>
    <w:rsid w:val="00062A90"/>
    <w:rsid w:val="000B19A2"/>
    <w:rsid w:val="000D29BA"/>
    <w:rsid w:val="00172ED3"/>
    <w:rsid w:val="001D0C90"/>
    <w:rsid w:val="001D7A04"/>
    <w:rsid w:val="002261D6"/>
    <w:rsid w:val="002965B4"/>
    <w:rsid w:val="00297A79"/>
    <w:rsid w:val="002B2D5C"/>
    <w:rsid w:val="002B6CE2"/>
    <w:rsid w:val="002C6CE3"/>
    <w:rsid w:val="002F5B20"/>
    <w:rsid w:val="0035127E"/>
    <w:rsid w:val="003518C0"/>
    <w:rsid w:val="003A03C7"/>
    <w:rsid w:val="003D183D"/>
    <w:rsid w:val="00484DD6"/>
    <w:rsid w:val="004B58DF"/>
    <w:rsid w:val="004E611D"/>
    <w:rsid w:val="00522524"/>
    <w:rsid w:val="00541109"/>
    <w:rsid w:val="005B0C04"/>
    <w:rsid w:val="005E63EF"/>
    <w:rsid w:val="00615634"/>
    <w:rsid w:val="0066381A"/>
    <w:rsid w:val="006C53C5"/>
    <w:rsid w:val="00703089"/>
    <w:rsid w:val="007420DF"/>
    <w:rsid w:val="007E2D78"/>
    <w:rsid w:val="008127AD"/>
    <w:rsid w:val="00857DAE"/>
    <w:rsid w:val="008B7730"/>
    <w:rsid w:val="008C3C3D"/>
    <w:rsid w:val="008C3F21"/>
    <w:rsid w:val="009001A1"/>
    <w:rsid w:val="00924E8A"/>
    <w:rsid w:val="0094356E"/>
    <w:rsid w:val="00946B88"/>
    <w:rsid w:val="00955A6A"/>
    <w:rsid w:val="00970A18"/>
    <w:rsid w:val="00975578"/>
    <w:rsid w:val="00981988"/>
    <w:rsid w:val="009B58EA"/>
    <w:rsid w:val="009D1EFF"/>
    <w:rsid w:val="009E57E1"/>
    <w:rsid w:val="00A474A7"/>
    <w:rsid w:val="00A52FEA"/>
    <w:rsid w:val="00AA1D14"/>
    <w:rsid w:val="00AD001C"/>
    <w:rsid w:val="00AE44C9"/>
    <w:rsid w:val="00B24D5B"/>
    <w:rsid w:val="00B25D19"/>
    <w:rsid w:val="00B4390B"/>
    <w:rsid w:val="00B72213"/>
    <w:rsid w:val="00BD76DA"/>
    <w:rsid w:val="00BE19F9"/>
    <w:rsid w:val="00C24D51"/>
    <w:rsid w:val="00C80240"/>
    <w:rsid w:val="00C8421C"/>
    <w:rsid w:val="00CA210E"/>
    <w:rsid w:val="00CA2D88"/>
    <w:rsid w:val="00D032DB"/>
    <w:rsid w:val="00D35ADE"/>
    <w:rsid w:val="00D46EBE"/>
    <w:rsid w:val="00DC3ED5"/>
    <w:rsid w:val="00DC70DA"/>
    <w:rsid w:val="00E05C0C"/>
    <w:rsid w:val="00E06449"/>
    <w:rsid w:val="00E151D5"/>
    <w:rsid w:val="00E521DA"/>
    <w:rsid w:val="00E84728"/>
    <w:rsid w:val="00EE043C"/>
    <w:rsid w:val="00EE7C63"/>
    <w:rsid w:val="00F21953"/>
    <w:rsid w:val="00F2544E"/>
    <w:rsid w:val="00F657BD"/>
    <w:rsid w:val="00F704D7"/>
    <w:rsid w:val="00F7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086846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C35C8-963D-4107-89C1-781DA431E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Denisa Kroc</cp:lastModifiedBy>
  <cp:revision>2</cp:revision>
  <cp:lastPrinted>2023-06-27T11:03:00Z</cp:lastPrinted>
  <dcterms:created xsi:type="dcterms:W3CDTF">2024-12-17T11:07:00Z</dcterms:created>
  <dcterms:modified xsi:type="dcterms:W3CDTF">2024-12-17T11:07:00Z</dcterms:modified>
</cp:coreProperties>
</file>